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7" w:after="0"/>
        <w:ind w:left="4447" w:right="0" w:hanging="0"/>
        <w:jc w:val="left"/>
        <w:rPr>
          <w:sz w:val="22"/>
        </w:rPr>
      </w:pPr>
      <w:r>
        <w:rPr>
          <w:b/>
          <w:sz w:val="22"/>
        </w:rPr>
        <w:t>Allegato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22"/>
        </w:rPr>
        <w:t>dichiarazione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capacità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contrarre</w:t>
      </w:r>
      <w:r>
        <w:rPr>
          <w:spacing w:val="-5"/>
          <w:sz w:val="22"/>
        </w:rPr>
        <w:t xml:space="preserve"> </w:t>
      </w:r>
      <w:r>
        <w:rPr>
          <w:sz w:val="22"/>
        </w:rPr>
        <w:t>con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P.A</w:t>
      </w:r>
    </w:p>
    <w:p>
      <w:pPr>
        <w:pStyle w:val="Corpodeltesto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Corpodeltesto"/>
        <w:spacing w:before="34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Titolo1"/>
        <w:rPr/>
      </w:pPr>
      <w:r>
        <w:rPr/>
        <w:t>DICHIARAZIONE</w:t>
      </w:r>
      <w:r>
        <w:rPr>
          <w:spacing w:val="-4"/>
        </w:rPr>
        <w:t xml:space="preserve"> </w:t>
      </w:r>
      <w:r>
        <w:rPr/>
        <w:t>SOSTITUTIVA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2"/>
        </w:rPr>
        <w:t>CERTIFICAZIONE</w:t>
      </w:r>
    </w:p>
    <w:p>
      <w:pPr>
        <w:pStyle w:val="Corpodeltesto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40" w:before="0" w:after="0"/>
        <w:ind w:left="861" w:right="145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AVER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2"/>
          <w:sz w:val="24"/>
        </w:rPr>
        <w:t xml:space="preserve"> </w:t>
      </w:r>
      <w:r>
        <w:rPr>
          <w:sz w:val="24"/>
        </w:rPr>
        <w:t>PENALI</w:t>
      </w:r>
      <w:r>
        <w:rPr>
          <w:spacing w:val="-15"/>
          <w:sz w:val="24"/>
        </w:rPr>
        <w:t xml:space="preserve"> </w:t>
      </w:r>
      <w:r>
        <w:rPr>
          <w:sz w:val="24"/>
        </w:rPr>
        <w:t>DETERMINANTI</w:t>
      </w:r>
      <w:r>
        <w:rPr>
          <w:spacing w:val="-12"/>
          <w:sz w:val="24"/>
        </w:rPr>
        <w:t xml:space="preserve"> </w:t>
      </w:r>
      <w:r>
        <w:rPr>
          <w:sz w:val="24"/>
        </w:rPr>
        <w:t>L’INCAPACITA’ A CONTRARRE CON LA PUBBLICA AMMINISTRAZIONE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40" w:before="0" w:after="0"/>
        <w:ind w:left="861" w:right="141" w:hanging="360"/>
        <w:jc w:val="both"/>
        <w:rPr>
          <w:sz w:val="24"/>
        </w:rPr>
      </w:pPr>
      <w:r>
        <w:rPr>
          <w:sz w:val="24"/>
        </w:rPr>
        <w:t>DI NON ESSERE DESTINATARIO DI PROVVEDIMENTI CHE RIGUARDANO L’APPLICAZIONE DI MISURE DI PREVENZIONE, DI DECISIONI CIVILI E DI PROVVEDIMENTI</w:t>
      </w:r>
      <w:r>
        <w:rPr>
          <w:spacing w:val="-12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0"/>
          <w:sz w:val="24"/>
        </w:rPr>
        <w:t xml:space="preserve"> </w:t>
      </w:r>
      <w:r>
        <w:rPr>
          <w:sz w:val="24"/>
        </w:rPr>
        <w:t>ISCRITTI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9"/>
          <w:sz w:val="24"/>
        </w:rPr>
        <w:t xml:space="preserve"> </w:t>
      </w:r>
      <w:r>
        <w:rPr>
          <w:sz w:val="24"/>
        </w:rPr>
        <w:t>CASELLARIO</w:t>
      </w:r>
      <w:r>
        <w:rPr>
          <w:spacing w:val="-3"/>
          <w:sz w:val="24"/>
        </w:rPr>
        <w:t xml:space="preserve"> </w:t>
      </w:r>
      <w:r>
        <w:rPr>
          <w:sz w:val="24"/>
        </w:rPr>
        <w:t>GIUDIZIALE</w:t>
      </w:r>
      <w:r>
        <w:rPr>
          <w:spacing w:val="-9"/>
          <w:sz w:val="24"/>
        </w:rPr>
        <w:t xml:space="preserve"> </w:t>
      </w:r>
      <w:r>
        <w:rPr>
          <w:sz w:val="24"/>
        </w:rPr>
        <w:t>AI SENSI DELLA VIGENTE NORMATIVA DETERMINANTI L’INCAPACITA’ A CONTRARRE CON LA PUBBLICA AMMINISTRAZIONE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40" w:before="0" w:after="0"/>
        <w:ind w:left="861" w:right="145" w:hanging="360"/>
        <w:jc w:val="both"/>
        <w:rPr>
          <w:sz w:val="24"/>
        </w:rPr>
      </w:pPr>
      <w:r>
        <w:rPr>
          <w:sz w:val="24"/>
        </w:rPr>
        <w:t xml:space="preserve">DI NON ESSERE A CONOSCENZA DI PROCEDIMENTI PENALI PENDENTI CHE COMPORTANO L’INCAPACITA’ A CONTRARRE CON LA PUBBLICA </w:t>
      </w:r>
      <w:r>
        <w:rPr>
          <w:spacing w:val="-2"/>
          <w:sz w:val="24"/>
        </w:rPr>
        <w:t>AMMINISTRAZIONE.</w:t>
      </w:r>
    </w:p>
    <w:p>
      <w:pPr>
        <w:pStyle w:val="Normal"/>
        <w:spacing w:before="0" w:after="0"/>
        <w:ind w:left="0" w:right="5" w:hanging="0"/>
        <w:jc w:val="center"/>
        <w:rPr>
          <w:i/>
          <w:i/>
          <w:sz w:val="24"/>
        </w:rPr>
      </w:pPr>
      <w:r>
        <w:rPr>
          <w:i/>
          <w:sz w:val="24"/>
        </w:rPr>
        <w:t>(Art.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46 D.P.R. 28.12.2000 n. 445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ss. mm. </w:t>
      </w:r>
      <w:r>
        <w:rPr>
          <w:i/>
          <w:spacing w:val="-4"/>
          <w:sz w:val="24"/>
        </w:rPr>
        <w:t>ii.)</w:t>
      </w:r>
    </w:p>
    <w:p>
      <w:pPr>
        <w:pStyle w:val="Corpodeltesto"/>
        <w:ind w:left="0" w:right="0" w:hanging="0"/>
        <w:rPr>
          <w:i/>
          <w:i/>
        </w:rPr>
      </w:pPr>
      <w:r>
        <w:rPr>
          <w:i/>
        </w:rPr>
      </w:r>
    </w:p>
    <w:p>
      <w:pPr>
        <w:pStyle w:val="Corpodeltesto"/>
        <w:spacing w:before="1" w:after="0"/>
        <w:rPr/>
      </w:pPr>
      <w:r>
        <w:rPr/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>
      <w:pPr>
        <w:pStyle w:val="Corpodeltesto"/>
        <w:tabs>
          <w:tab w:val="clear" w:pos="720"/>
          <w:tab w:val="left" w:pos="9716" w:leader="dot"/>
        </w:tabs>
        <w:spacing w:before="120" w:after="0"/>
        <w:rPr/>
      </w:pPr>
      <w:r>
        <w:rPr/>
        <w:t>cognome .......................................................................</w:t>
      </w:r>
      <w:r>
        <w:rPr>
          <w:spacing w:val="1"/>
        </w:rPr>
        <w:t xml:space="preserve"> </w:t>
      </w:r>
      <w:r>
        <w:rPr>
          <w:spacing w:val="-4"/>
        </w:rPr>
        <w:t>nome</w:t>
      </w:r>
      <w:r>
        <w:rPr/>
        <w:tab/>
      </w:r>
      <w:r>
        <w:rPr>
          <w:spacing w:val="-10"/>
        </w:rPr>
        <w:t>,</w:t>
      </w:r>
    </w:p>
    <w:p>
      <w:pPr>
        <w:pStyle w:val="Corpodeltesto"/>
        <w:spacing w:before="120" w:after="0"/>
        <w:rPr/>
      </w:pPr>
      <w:r>
        <w:rPr/>
        <w:t>nato/a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…...……....................................…...… (Prov. ..................)</w:t>
      </w:r>
      <w:r>
        <w:rPr>
          <w:spacing w:val="-1"/>
        </w:rPr>
        <w:t xml:space="preserve"> </w:t>
      </w:r>
      <w:r>
        <w:rPr>
          <w:spacing w:val="-2"/>
        </w:rPr>
        <w:t>il..................................................</w:t>
      </w:r>
    </w:p>
    <w:p>
      <w:pPr>
        <w:pStyle w:val="Corpodeltesto"/>
        <w:tabs>
          <w:tab w:val="clear" w:pos="720"/>
          <w:tab w:val="left" w:pos="9641" w:leader="dot"/>
        </w:tabs>
        <w:spacing w:before="120" w:after="0"/>
        <w:rPr/>
      </w:pPr>
      <w:r>
        <w:rPr/>
        <w:t>C.F. ................................................., residente</w:t>
      </w:r>
      <w:r>
        <w:rPr>
          <w:spacing w:val="-1"/>
        </w:rPr>
        <w:t xml:space="preserve"> </w:t>
      </w:r>
      <w:r>
        <w:rPr/>
        <w:t xml:space="preserve">in .......................................................... </w:t>
      </w:r>
      <w:r>
        <w:rPr>
          <w:spacing w:val="-2"/>
        </w:rPr>
        <w:t>(Prov.</w:t>
      </w:r>
      <w:r>
        <w:rPr/>
        <w:tab/>
      </w:r>
      <w:r>
        <w:rPr>
          <w:spacing w:val="-10"/>
        </w:rPr>
        <w:t>)</w:t>
      </w:r>
    </w:p>
    <w:p>
      <w:pPr>
        <w:pStyle w:val="Corpodeltesto"/>
        <w:tabs>
          <w:tab w:val="clear" w:pos="720"/>
          <w:tab w:val="left" w:pos="9701" w:leader="dot"/>
        </w:tabs>
        <w:spacing w:before="120" w:after="0"/>
        <w:rPr/>
      </w:pPr>
      <w:r>
        <w:rPr/>
        <w:t>via</w:t>
      </w:r>
      <w:r>
        <w:rPr>
          <w:spacing w:val="-2"/>
        </w:rPr>
        <w:t xml:space="preserve"> </w:t>
      </w:r>
      <w:r>
        <w:rPr/>
        <w:t>............................................................................................... n. ...............</w:t>
      </w:r>
      <w:r>
        <w:rPr>
          <w:spacing w:val="1"/>
        </w:rPr>
        <w:t xml:space="preserve"> </w:t>
      </w:r>
      <w:r>
        <w:rPr>
          <w:spacing w:val="-2"/>
        </w:rPr>
        <w:t>C.a.p.</w:t>
      </w:r>
      <w:r>
        <w:rPr/>
        <w:tab/>
      </w:r>
      <w:r>
        <w:rPr>
          <w:spacing w:val="-10"/>
        </w:rPr>
        <w:t>,</w:t>
      </w:r>
    </w:p>
    <w:p>
      <w:pPr>
        <w:pStyle w:val="Corpodeltesto"/>
        <w:spacing w:before="120" w:after="0"/>
        <w:rPr/>
      </w:pPr>
      <w:r>
        <w:rPr/>
        <w:t>in</w:t>
      </w:r>
      <w:r>
        <w:rPr>
          <w:spacing w:val="25"/>
        </w:rPr>
        <w:t xml:space="preserve"> </w:t>
      </w:r>
      <w:r>
        <w:rPr/>
        <w:t>qualità</w:t>
      </w:r>
      <w:r>
        <w:rPr>
          <w:spacing w:val="26"/>
        </w:rPr>
        <w:t xml:space="preserve"> </w:t>
      </w:r>
      <w:r>
        <w:rPr/>
        <w:t>di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pStyle w:val="Corpodeltesto"/>
        <w:spacing w:lineRule="auto" w:line="343" w:before="120" w:after="0"/>
        <w:rPr/>
      </w:pPr>
      <w:r>
        <w:rPr/>
        <w:t>consapevole</w:t>
      </w:r>
      <w:r>
        <w:rPr>
          <w:spacing w:val="-3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sanzioni</w:t>
      </w:r>
      <w:r>
        <w:rPr>
          <w:spacing w:val="-3"/>
        </w:rPr>
        <w:t xml:space="preserve"> </w:t>
      </w:r>
      <w:r>
        <w:rPr/>
        <w:t>penali</w:t>
      </w:r>
      <w:r>
        <w:rPr>
          <w:spacing w:val="-3"/>
        </w:rPr>
        <w:t xml:space="preserve"> </w:t>
      </w:r>
      <w:r>
        <w:rPr/>
        <w:t>stabilite</w:t>
      </w:r>
      <w:r>
        <w:rPr>
          <w:spacing w:val="-4"/>
        </w:rPr>
        <w:t xml:space="preserve"> </w:t>
      </w:r>
      <w:r>
        <w:rPr/>
        <w:t>dalla</w:t>
      </w:r>
      <w:r>
        <w:rPr>
          <w:spacing w:val="-4"/>
        </w:rPr>
        <w:t xml:space="preserve"> </w:t>
      </w:r>
      <w:r>
        <w:rPr/>
        <w:t>legge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false</w:t>
      </w:r>
      <w:r>
        <w:rPr>
          <w:spacing w:val="-2"/>
        </w:rPr>
        <w:t xml:space="preserve"> </w:t>
      </w:r>
      <w:r>
        <w:rPr/>
        <w:t>attestazioni</w:t>
      </w:r>
      <w:r>
        <w:rPr>
          <w:spacing w:val="-3"/>
        </w:rPr>
        <w:t xml:space="preserve"> </w:t>
      </w:r>
      <w:r>
        <w:rPr/>
        <w:t>e mendaci dichiarazioni, sotto la sua personale responsabilità (art. 76 D.P.R. n. 445/2000)</w:t>
      </w:r>
    </w:p>
    <w:p>
      <w:pPr>
        <w:pStyle w:val="Titolo1"/>
        <w:rPr/>
      </w:pPr>
      <w:r>
        <w:rPr/>
        <w:t>D I C</w:t>
      </w:r>
      <w:r>
        <w:rPr>
          <w:spacing w:val="-1"/>
        </w:rPr>
        <w:t xml:space="preserve"> </w:t>
      </w:r>
      <w:r>
        <w:rPr/>
        <w:t xml:space="preserve">H I A R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4" w:leader="none"/>
        </w:tabs>
        <w:spacing w:lineRule="auto" w:line="240" w:before="121" w:after="0"/>
        <w:ind w:left="140" w:right="139" w:hanging="0"/>
        <w:jc w:val="left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non</w:t>
      </w:r>
      <w:r>
        <w:rPr>
          <w:spacing w:val="33"/>
          <w:sz w:val="24"/>
        </w:rPr>
        <w:t xml:space="preserve"> </w:t>
      </w:r>
      <w:r>
        <w:rPr>
          <w:sz w:val="24"/>
        </w:rPr>
        <w:t>aver</w:t>
      </w:r>
      <w:r>
        <w:rPr>
          <w:spacing w:val="33"/>
          <w:sz w:val="24"/>
        </w:rPr>
        <w:t xml:space="preserve"> </w:t>
      </w:r>
      <w:r>
        <w:rPr>
          <w:sz w:val="24"/>
        </w:rPr>
        <w:t>riportato</w:t>
      </w:r>
      <w:r>
        <w:rPr>
          <w:spacing w:val="36"/>
          <w:sz w:val="24"/>
        </w:rPr>
        <w:t xml:space="preserve"> </w:t>
      </w:r>
      <w:r>
        <w:rPr>
          <w:sz w:val="24"/>
        </w:rPr>
        <w:t>condanne</w:t>
      </w:r>
      <w:r>
        <w:rPr>
          <w:spacing w:val="32"/>
          <w:sz w:val="24"/>
        </w:rPr>
        <w:t xml:space="preserve"> </w:t>
      </w:r>
      <w:r>
        <w:rPr>
          <w:sz w:val="24"/>
        </w:rPr>
        <w:t>penali</w:t>
      </w:r>
      <w:r>
        <w:rPr>
          <w:spacing w:val="34"/>
          <w:sz w:val="24"/>
        </w:rPr>
        <w:t xml:space="preserve"> </w:t>
      </w:r>
      <w:r>
        <w:rPr>
          <w:sz w:val="24"/>
        </w:rPr>
        <w:t>che</w:t>
      </w:r>
      <w:r>
        <w:rPr>
          <w:spacing w:val="35"/>
          <w:sz w:val="24"/>
        </w:rPr>
        <w:t xml:space="preserve"> </w:t>
      </w:r>
      <w:r>
        <w:rPr>
          <w:sz w:val="24"/>
        </w:rPr>
        <w:t>comportano</w:t>
      </w:r>
      <w:r>
        <w:rPr>
          <w:spacing w:val="33"/>
          <w:sz w:val="24"/>
        </w:rPr>
        <w:t xml:space="preserve"> </w:t>
      </w:r>
      <w:r>
        <w:rPr>
          <w:sz w:val="24"/>
        </w:rPr>
        <w:t>l’incapacità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contrarre</w:t>
      </w:r>
      <w:r>
        <w:rPr>
          <w:spacing w:val="35"/>
          <w:sz w:val="24"/>
        </w:rPr>
        <w:t xml:space="preserve"> </w:t>
      </w:r>
      <w:r>
        <w:rPr>
          <w:sz w:val="24"/>
        </w:rPr>
        <w:t>con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pubblica </w:t>
      </w:r>
      <w:r>
        <w:rPr>
          <w:spacing w:val="-2"/>
          <w:sz w:val="24"/>
        </w:rPr>
        <w:t>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3" w:leader="none"/>
        </w:tabs>
        <w:spacing w:lineRule="auto" w:line="240" w:before="120" w:after="0"/>
        <w:ind w:left="273" w:right="0" w:hanging="133"/>
        <w:jc w:val="left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riguardano</w:t>
      </w:r>
      <w:r>
        <w:rPr>
          <w:spacing w:val="-5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prevenzione,</w:t>
      </w:r>
    </w:p>
    <w:p>
      <w:pPr>
        <w:pStyle w:val="Corpodeltesto"/>
        <w:spacing w:before="120" w:after="0"/>
        <w:rPr/>
      </w:pPr>
      <w:r>
        <w:rPr/>
        <w:t>di decisioni civili e di provvedimenti amministrativi iscritti nel casellario giudiziale ai sensi della</w:t>
      </w:r>
      <w:r>
        <w:rPr>
          <w:spacing w:val="80"/>
          <w:w w:val="150"/>
        </w:rPr>
        <w:t xml:space="preserve"> </w:t>
      </w:r>
      <w:r>
        <w:rPr/>
        <w:t>vigente normativa che comportano l’incapacità a contrarre con la pubblica 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3" w:leader="none"/>
        </w:tabs>
        <w:spacing w:lineRule="auto" w:line="240" w:before="120" w:after="0"/>
        <w:ind w:left="140" w:right="139" w:hanging="0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conoscenza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7"/>
          <w:sz w:val="24"/>
        </w:rPr>
        <w:t xml:space="preserve"> </w:t>
      </w:r>
      <w:r>
        <w:rPr>
          <w:sz w:val="24"/>
        </w:rPr>
        <w:t>penali</w:t>
      </w:r>
      <w:r>
        <w:rPr>
          <w:spacing w:val="-7"/>
          <w:sz w:val="24"/>
        </w:rPr>
        <w:t xml:space="preserve"> </w:t>
      </w:r>
      <w:r>
        <w:rPr>
          <w:sz w:val="24"/>
        </w:rPr>
        <w:t>pendenti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comportano</w:t>
      </w:r>
      <w:r>
        <w:rPr>
          <w:spacing w:val="-7"/>
          <w:sz w:val="24"/>
        </w:rPr>
        <w:t xml:space="preserve"> </w:t>
      </w:r>
      <w:r>
        <w:rPr>
          <w:sz w:val="24"/>
        </w:rPr>
        <w:t>l’incapacità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contrarre con la pubblica amministrazione.</w:t>
      </w:r>
    </w:p>
    <w:p>
      <w:pPr>
        <w:pStyle w:val="Corpodeltesto"/>
        <w:spacing w:before="120" w:after="0"/>
        <w:rPr/>
      </w:pPr>
      <w:r>
        <w:rPr/>
        <w:t>Pistoia</w:t>
      </w:r>
      <w:r>
        <w:rPr/>
        <w:t>,</w:t>
      </w:r>
      <w:r>
        <w:rPr>
          <w:spacing w:val="-2"/>
        </w:rPr>
        <w:t xml:space="preserve"> ....................................................</w:t>
      </w:r>
    </w:p>
    <w:p>
      <w:pPr>
        <w:pStyle w:val="Corpodeltesto"/>
        <w:ind w:left="0" w:right="0" w:hanging="0"/>
        <w:rPr/>
      </w:pPr>
      <w:r>
        <w:rPr/>
      </w:r>
    </w:p>
    <w:p>
      <w:pPr>
        <w:pStyle w:val="Corpodeltesto"/>
        <w:rPr/>
      </w:pPr>
      <w:r>
        <w:rPr/>
        <w:t>Il/la</w:t>
      </w:r>
      <w:r>
        <w:rPr>
          <w:spacing w:val="-3"/>
        </w:rPr>
        <w:t xml:space="preserve"> </w:t>
      </w:r>
      <w:r>
        <w:rPr/>
        <w:t>dichiarante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</w:t>
      </w:r>
    </w:p>
    <w:p>
      <w:pPr>
        <w:pStyle w:val="Normal"/>
        <w:spacing w:before="0" w:after="0"/>
        <w:ind w:left="140" w:right="0" w:hanging="0"/>
        <w:jc w:val="left"/>
        <w:rPr>
          <w:i/>
          <w:i/>
          <w:sz w:val="24"/>
        </w:rPr>
      </w:pPr>
      <w:r>
        <w:rPr>
          <w:i/>
          <w:sz w:val="24"/>
        </w:rPr>
        <w:t>(Firma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esteso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leggibile)</w:t>
      </w:r>
    </w:p>
    <w:p>
      <w:pPr>
        <w:pStyle w:val="Corpodeltesto"/>
        <w:ind w:left="0" w:right="0" w:hanging="0"/>
        <w:rPr>
          <w:i/>
          <w:i/>
        </w:rPr>
      </w:pPr>
      <w:r>
        <w:rPr>
          <w:i/>
        </w:rPr>
      </w:r>
    </w:p>
    <w:p>
      <w:pPr>
        <w:pStyle w:val="Corpodeltesto"/>
        <w:spacing w:before="3" w:after="0"/>
        <w:ind w:left="0" w:right="0" w:hanging="0"/>
        <w:rPr>
          <w:i/>
          <w:i/>
        </w:rPr>
      </w:pPr>
      <w:r>
        <w:rPr>
          <w:i/>
        </w:rPr>
      </w:r>
    </w:p>
    <w:p>
      <w:pPr>
        <w:pStyle w:val="Corpodeltesto"/>
        <w:ind w:left="140" w:right="145" w:hanging="0"/>
        <w:jc w:val="both"/>
        <w:rPr>
          <w:rFonts w:ascii="Garamond" w:hAnsi="Garamond"/>
        </w:rPr>
      </w:pPr>
      <w:r>
        <w:rPr>
          <w:rFonts w:ascii="Garamond" w:hAnsi="Garamond"/>
        </w:rPr>
        <w:t>Informativa ai sensi dell’art. 13 del Decreto Legislativo 30.06.2003 n. 196: i dati sopra riportati sono prescritti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dalle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disposizioni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vigenti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ai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fini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del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procedimento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per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il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quale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sono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richiesti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e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verranno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utilizzati esclusivamente per tale scopo.</w:t>
      </w:r>
    </w:p>
    <w:sectPr>
      <w:type w:val="nextPage"/>
      <w:pgSz w:w="11906" w:h="16838"/>
      <w:pgMar w:left="992" w:right="992" w:gutter="0" w:header="0" w:top="8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0" w:hanging="176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17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1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1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1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1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1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1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17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61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0" w:right="2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40" w:right="0" w:hanging="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861" w:right="139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LibreOffice/7.3.2.2$Windows_X86_64 LibreOffice_project/49f2b1bff42cfccbd8f788c8dc32c1c309559be0</Application>
  <AppVersion>15.0000</AppVersion>
  <Pages>1</Pages>
  <Words>279</Words>
  <Characters>2277</Characters>
  <CharactersWithSpaces>2528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2025-11-05T10:24:25Z</dcterms:created>
  <dc:creator>Giovanni Paci</dc:creator>
  <dc:description/>
  <dc:language>it-IT</dc:language>
  <cp:lastModifiedBy>Giovanni Paci</cp:lastModifiedBy>
  <dcterms:modified xsi:type="dcterms:W3CDTF">2025-11-05T10:25:58Z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2019</vt:lpwstr>
  </property>
</Properties>
</file>